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648" w:type="dxa"/>
        <w:tblLook w:val="04A0"/>
      </w:tblPr>
      <w:tblGrid>
        <w:gridCol w:w="2394"/>
        <w:gridCol w:w="2574"/>
        <w:gridCol w:w="2700"/>
        <w:gridCol w:w="1980"/>
      </w:tblGrid>
      <w:tr w:rsidR="00760811" w:rsidTr="004135B8">
        <w:tc>
          <w:tcPr>
            <w:tcW w:w="2394" w:type="dxa"/>
          </w:tcPr>
          <w:p w:rsidR="00760811" w:rsidRPr="004135B8" w:rsidRDefault="00760811">
            <w:pPr>
              <w:rPr>
                <w:b/>
              </w:rPr>
            </w:pPr>
          </w:p>
        </w:tc>
        <w:tc>
          <w:tcPr>
            <w:tcW w:w="2574" w:type="dxa"/>
          </w:tcPr>
          <w:p w:rsidR="00760811" w:rsidRPr="004135B8" w:rsidRDefault="00760811">
            <w:pPr>
              <w:rPr>
                <w:b/>
              </w:rPr>
            </w:pPr>
            <w:r w:rsidRPr="004135B8">
              <w:rPr>
                <w:b/>
              </w:rPr>
              <w:t>Israel</w:t>
            </w:r>
          </w:p>
        </w:tc>
        <w:tc>
          <w:tcPr>
            <w:tcW w:w="2700" w:type="dxa"/>
          </w:tcPr>
          <w:p w:rsidR="00760811" w:rsidRPr="004135B8" w:rsidRDefault="00760811">
            <w:pPr>
              <w:rPr>
                <w:b/>
              </w:rPr>
            </w:pPr>
            <w:r w:rsidRPr="004135B8">
              <w:rPr>
                <w:b/>
              </w:rPr>
              <w:t>United States</w:t>
            </w:r>
          </w:p>
        </w:tc>
        <w:tc>
          <w:tcPr>
            <w:tcW w:w="1980" w:type="dxa"/>
          </w:tcPr>
          <w:p w:rsidR="00760811" w:rsidRPr="004135B8" w:rsidRDefault="00760811">
            <w:pPr>
              <w:rPr>
                <w:b/>
              </w:rPr>
            </w:pPr>
            <w:r w:rsidRPr="004135B8">
              <w:rPr>
                <w:b/>
              </w:rPr>
              <w:t>The World</w:t>
            </w:r>
          </w:p>
        </w:tc>
      </w:tr>
      <w:tr w:rsidR="00760811" w:rsidTr="004135B8">
        <w:tc>
          <w:tcPr>
            <w:tcW w:w="2394" w:type="dxa"/>
          </w:tcPr>
          <w:p w:rsidR="00760811" w:rsidRDefault="00760811">
            <w:r w:rsidRPr="00760811">
              <w:t>Per Capita Income</w:t>
            </w:r>
          </w:p>
        </w:tc>
        <w:tc>
          <w:tcPr>
            <w:tcW w:w="2574" w:type="dxa"/>
          </w:tcPr>
          <w:p w:rsidR="00760811" w:rsidRDefault="00D92483">
            <w:r>
              <w:t>$27,6</w:t>
            </w:r>
            <w:r w:rsidR="00760811">
              <w:t>00</w:t>
            </w:r>
            <w:r w:rsidR="00DA73F9">
              <w:t xml:space="preserve"> person/year</w:t>
            </w:r>
          </w:p>
        </w:tc>
        <w:tc>
          <w:tcPr>
            <w:tcW w:w="2700" w:type="dxa"/>
          </w:tcPr>
          <w:p w:rsidR="00760811" w:rsidRDefault="00DA73F9">
            <w:r>
              <w:t>$46,000 person/ year</w:t>
            </w:r>
          </w:p>
        </w:tc>
        <w:tc>
          <w:tcPr>
            <w:tcW w:w="1980" w:type="dxa"/>
          </w:tcPr>
          <w:p w:rsidR="00760811" w:rsidRDefault="004135B8">
            <w:r>
              <w:t>Many variations.</w:t>
            </w:r>
          </w:p>
        </w:tc>
      </w:tr>
      <w:tr w:rsidR="00760811" w:rsidTr="004135B8">
        <w:tc>
          <w:tcPr>
            <w:tcW w:w="2394" w:type="dxa"/>
          </w:tcPr>
          <w:p w:rsidR="00760811" w:rsidRDefault="00760811">
            <w:r w:rsidRPr="00760811">
              <w:t>Land Area</w:t>
            </w:r>
          </w:p>
        </w:tc>
        <w:tc>
          <w:tcPr>
            <w:tcW w:w="2574" w:type="dxa"/>
          </w:tcPr>
          <w:p w:rsidR="00760811" w:rsidRDefault="00D92483">
            <w:r>
              <w:t>7849 sq. miles</w:t>
            </w:r>
          </w:p>
        </w:tc>
        <w:tc>
          <w:tcPr>
            <w:tcW w:w="2700" w:type="dxa"/>
          </w:tcPr>
          <w:p w:rsidR="00760811" w:rsidRDefault="00D92483">
            <w:r>
              <w:t>3.537 million sq. m</w:t>
            </w:r>
            <w:r w:rsidR="004135B8">
              <w:t>i.</w:t>
            </w:r>
          </w:p>
        </w:tc>
        <w:tc>
          <w:tcPr>
            <w:tcW w:w="1980" w:type="dxa"/>
          </w:tcPr>
          <w:p w:rsidR="00760811" w:rsidRDefault="004135B8">
            <w:r>
              <w:t>57.58 million sq. mi</w:t>
            </w:r>
          </w:p>
        </w:tc>
      </w:tr>
      <w:tr w:rsidR="00760811" w:rsidTr="004135B8">
        <w:trPr>
          <w:trHeight w:val="503"/>
        </w:trPr>
        <w:tc>
          <w:tcPr>
            <w:tcW w:w="2394" w:type="dxa"/>
          </w:tcPr>
          <w:p w:rsidR="00760811" w:rsidRDefault="00760811">
            <w:r w:rsidRPr="00760811">
              <w:t>Governmental System</w:t>
            </w:r>
          </w:p>
        </w:tc>
        <w:tc>
          <w:tcPr>
            <w:tcW w:w="2574" w:type="dxa"/>
          </w:tcPr>
          <w:p w:rsidR="00760811" w:rsidRDefault="00057E35">
            <w:r>
              <w:t>Multi-party Parliamentary system</w:t>
            </w:r>
          </w:p>
        </w:tc>
        <w:tc>
          <w:tcPr>
            <w:tcW w:w="2700" w:type="dxa"/>
          </w:tcPr>
          <w:p w:rsidR="00760811" w:rsidRDefault="00F258BE">
            <w:r>
              <w:t>Democracy</w:t>
            </w:r>
          </w:p>
        </w:tc>
        <w:tc>
          <w:tcPr>
            <w:tcW w:w="1980" w:type="dxa"/>
          </w:tcPr>
          <w:p w:rsidR="00760811" w:rsidRDefault="004135B8">
            <w:r>
              <w:t>Many variations.</w:t>
            </w:r>
          </w:p>
        </w:tc>
      </w:tr>
      <w:tr w:rsidR="00760811" w:rsidTr="004135B8">
        <w:tc>
          <w:tcPr>
            <w:tcW w:w="2394" w:type="dxa"/>
          </w:tcPr>
          <w:p w:rsidR="00760811" w:rsidRDefault="00760811">
            <w:r w:rsidRPr="00760811">
              <w:t>Literacy Rate</w:t>
            </w:r>
          </w:p>
        </w:tc>
        <w:tc>
          <w:tcPr>
            <w:tcW w:w="2574" w:type="dxa"/>
          </w:tcPr>
          <w:p w:rsidR="00760811" w:rsidRDefault="00DA73F9">
            <w:r>
              <w:t>97%</w:t>
            </w:r>
          </w:p>
        </w:tc>
        <w:tc>
          <w:tcPr>
            <w:tcW w:w="2700" w:type="dxa"/>
          </w:tcPr>
          <w:p w:rsidR="00760811" w:rsidRDefault="00DA73F9">
            <w:r>
              <w:t>99%</w:t>
            </w:r>
          </w:p>
        </w:tc>
        <w:tc>
          <w:tcPr>
            <w:tcW w:w="1980" w:type="dxa"/>
          </w:tcPr>
          <w:p w:rsidR="00760811" w:rsidRDefault="004135B8">
            <w:r>
              <w:t>82%</w:t>
            </w:r>
          </w:p>
        </w:tc>
      </w:tr>
      <w:tr w:rsidR="00760811" w:rsidTr="004135B8">
        <w:tc>
          <w:tcPr>
            <w:tcW w:w="2394" w:type="dxa"/>
          </w:tcPr>
          <w:p w:rsidR="00760811" w:rsidRDefault="00760811">
            <w:r>
              <w:t>Level</w:t>
            </w:r>
            <w:r w:rsidR="00DA73F9">
              <w:t xml:space="preserve"> (of Education)</w:t>
            </w:r>
          </w:p>
        </w:tc>
        <w:tc>
          <w:tcPr>
            <w:tcW w:w="2574" w:type="dxa"/>
          </w:tcPr>
          <w:p w:rsidR="00760811" w:rsidRDefault="00057E35">
            <w:r>
              <w:t>Full education</w:t>
            </w:r>
          </w:p>
        </w:tc>
        <w:tc>
          <w:tcPr>
            <w:tcW w:w="2700" w:type="dxa"/>
          </w:tcPr>
          <w:p w:rsidR="00760811" w:rsidRDefault="00057E35">
            <w:r>
              <w:t>Full education</w:t>
            </w:r>
          </w:p>
        </w:tc>
        <w:tc>
          <w:tcPr>
            <w:tcW w:w="1980" w:type="dxa"/>
          </w:tcPr>
          <w:p w:rsidR="00760811" w:rsidRDefault="004135B8">
            <w:r>
              <w:t>Overall, average.</w:t>
            </w:r>
          </w:p>
        </w:tc>
      </w:tr>
      <w:tr w:rsidR="00760811" w:rsidTr="004135B8">
        <w:tc>
          <w:tcPr>
            <w:tcW w:w="2394" w:type="dxa"/>
          </w:tcPr>
          <w:p w:rsidR="00760811" w:rsidRDefault="00760811">
            <w:r w:rsidRPr="00760811">
              <w:t>Natural Resources</w:t>
            </w:r>
          </w:p>
        </w:tc>
        <w:tc>
          <w:tcPr>
            <w:tcW w:w="2574" w:type="dxa"/>
          </w:tcPr>
          <w:p w:rsidR="00760811" w:rsidRDefault="000B12DC">
            <w:r>
              <w:t>Timber, potash, copper, natural gas, clays, sand, phosphates.</w:t>
            </w:r>
          </w:p>
        </w:tc>
        <w:tc>
          <w:tcPr>
            <w:tcW w:w="2700" w:type="dxa"/>
          </w:tcPr>
          <w:p w:rsidR="00760811" w:rsidRDefault="000B12DC">
            <w:r>
              <w:t>coal, copper, lead, phosphates, rare earth elements, uranium, gold, iron, mercury, nickel, potash, silver, zinc, petroleum, natural gas, timber</w:t>
            </w:r>
          </w:p>
        </w:tc>
        <w:tc>
          <w:tcPr>
            <w:tcW w:w="1980" w:type="dxa"/>
          </w:tcPr>
          <w:p w:rsidR="00760811" w:rsidRDefault="004135B8">
            <w:r>
              <w:t>Earth made materials; such as copper, iron, sulfate, phosphate</w:t>
            </w:r>
            <w:proofErr w:type="gramStart"/>
            <w:r>
              <w:t>..</w:t>
            </w:r>
            <w:proofErr w:type="gramEnd"/>
          </w:p>
        </w:tc>
      </w:tr>
      <w:tr w:rsidR="00760811" w:rsidTr="004135B8">
        <w:tc>
          <w:tcPr>
            <w:tcW w:w="2394" w:type="dxa"/>
          </w:tcPr>
          <w:p w:rsidR="00760811" w:rsidRDefault="00760811">
            <w:r w:rsidRPr="00760811">
              <w:t>Major Transportation</w:t>
            </w:r>
          </w:p>
        </w:tc>
        <w:tc>
          <w:tcPr>
            <w:tcW w:w="2574" w:type="dxa"/>
          </w:tcPr>
          <w:p w:rsidR="00760811" w:rsidRDefault="00760811" w:rsidP="00D92483">
            <w:r>
              <w:t>Bus, tra</w:t>
            </w:r>
            <w:r w:rsidR="00D92483">
              <w:t>in, subway, air transportation, ports and cable cars.</w:t>
            </w:r>
          </w:p>
        </w:tc>
        <w:tc>
          <w:tcPr>
            <w:tcW w:w="2700" w:type="dxa"/>
          </w:tcPr>
          <w:p w:rsidR="00760811" w:rsidRDefault="00F258BE">
            <w:r>
              <w:t>Car, bus, air transport.</w:t>
            </w:r>
          </w:p>
        </w:tc>
        <w:tc>
          <w:tcPr>
            <w:tcW w:w="1980" w:type="dxa"/>
          </w:tcPr>
          <w:p w:rsidR="00760811" w:rsidRDefault="004135B8">
            <w:r>
              <w:t>Car, air travel, subway, bus, bike…</w:t>
            </w:r>
          </w:p>
        </w:tc>
      </w:tr>
      <w:tr w:rsidR="00760811" w:rsidTr="004135B8">
        <w:tc>
          <w:tcPr>
            <w:tcW w:w="2394" w:type="dxa"/>
          </w:tcPr>
          <w:p w:rsidR="00760811" w:rsidRDefault="00760811">
            <w:r>
              <w:t>Religions</w:t>
            </w:r>
          </w:p>
        </w:tc>
        <w:tc>
          <w:tcPr>
            <w:tcW w:w="2574" w:type="dxa"/>
          </w:tcPr>
          <w:p w:rsidR="00760811" w:rsidRDefault="00D92483" w:rsidP="00DA73F9">
            <w:r>
              <w:t>Judaism</w:t>
            </w:r>
            <w:r w:rsidR="00DA73F9">
              <w:t xml:space="preserve"> (71%)</w:t>
            </w:r>
            <w:r>
              <w:t>, Christianity</w:t>
            </w:r>
            <w:r w:rsidR="00DA73F9">
              <w:t xml:space="preserve"> (2.9%)</w:t>
            </w:r>
            <w:r>
              <w:t>, Islam</w:t>
            </w:r>
            <w:r w:rsidR="00DA73F9">
              <w:t xml:space="preserve"> (19%)</w:t>
            </w:r>
          </w:p>
        </w:tc>
        <w:tc>
          <w:tcPr>
            <w:tcW w:w="2700" w:type="dxa"/>
          </w:tcPr>
          <w:p w:rsidR="00760811" w:rsidRDefault="00DA73F9">
            <w:r>
              <w:t>Christianity (84%), Judaism (1.9%), Islam (1.6%)</w:t>
            </w:r>
          </w:p>
        </w:tc>
        <w:tc>
          <w:tcPr>
            <w:tcW w:w="1980" w:type="dxa"/>
          </w:tcPr>
          <w:p w:rsidR="00760811" w:rsidRDefault="004135B8">
            <w:r>
              <w:t>Christianity, Judaism, Islam, Buddhism…</w:t>
            </w:r>
          </w:p>
        </w:tc>
      </w:tr>
      <w:tr w:rsidR="00760811" w:rsidTr="004135B8">
        <w:tc>
          <w:tcPr>
            <w:tcW w:w="2394" w:type="dxa"/>
          </w:tcPr>
          <w:p w:rsidR="00760811" w:rsidRDefault="00760811">
            <w:r>
              <w:t>Languages</w:t>
            </w:r>
          </w:p>
        </w:tc>
        <w:tc>
          <w:tcPr>
            <w:tcW w:w="2574" w:type="dxa"/>
          </w:tcPr>
          <w:p w:rsidR="00760811" w:rsidRDefault="00DA73F9">
            <w:r>
              <w:t>Hebrew (70%), Arabic (20%), Other (10%)</w:t>
            </w:r>
          </w:p>
        </w:tc>
        <w:tc>
          <w:tcPr>
            <w:tcW w:w="2700" w:type="dxa"/>
          </w:tcPr>
          <w:p w:rsidR="00760811" w:rsidRDefault="00DA73F9">
            <w:r>
              <w:t>English (81%), Spanish (11%), Other (8%)</w:t>
            </w:r>
          </w:p>
        </w:tc>
        <w:tc>
          <w:tcPr>
            <w:tcW w:w="1980" w:type="dxa"/>
          </w:tcPr>
          <w:p w:rsidR="00760811" w:rsidRDefault="004135B8">
            <w:r>
              <w:t>English, Spanish, Chinese, Hebrew…</w:t>
            </w:r>
          </w:p>
        </w:tc>
      </w:tr>
      <w:tr w:rsidR="00760811" w:rsidTr="004135B8">
        <w:tc>
          <w:tcPr>
            <w:tcW w:w="2394" w:type="dxa"/>
          </w:tcPr>
          <w:p w:rsidR="00760811" w:rsidRDefault="00760811">
            <w:r>
              <w:t xml:space="preserve">Climate </w:t>
            </w:r>
          </w:p>
        </w:tc>
        <w:tc>
          <w:tcPr>
            <w:tcW w:w="2574" w:type="dxa"/>
          </w:tcPr>
          <w:p w:rsidR="00760811" w:rsidRDefault="00F258BE">
            <w:r>
              <w:t>Tropical, with plenty of sunshine; humid summers, mild winters</w:t>
            </w:r>
          </w:p>
        </w:tc>
        <w:tc>
          <w:tcPr>
            <w:tcW w:w="2700" w:type="dxa"/>
          </w:tcPr>
          <w:p w:rsidR="00760811" w:rsidRDefault="00F258BE">
            <w:r>
              <w:t>Overall, average temperatures.</w:t>
            </w:r>
          </w:p>
        </w:tc>
        <w:tc>
          <w:tcPr>
            <w:tcW w:w="1980" w:type="dxa"/>
          </w:tcPr>
          <w:p w:rsidR="00760811" w:rsidRDefault="004135B8">
            <w:r>
              <w:t xml:space="preserve">North and south poles, </w:t>
            </w:r>
            <w:proofErr w:type="gramStart"/>
            <w:r>
              <w:t>cold ;</w:t>
            </w:r>
            <w:proofErr w:type="gramEnd"/>
            <w:r>
              <w:t xml:space="preserve"> Equator, hot.</w:t>
            </w:r>
          </w:p>
        </w:tc>
      </w:tr>
      <w:tr w:rsidR="00760811" w:rsidTr="004135B8">
        <w:tc>
          <w:tcPr>
            <w:tcW w:w="2394" w:type="dxa"/>
          </w:tcPr>
          <w:p w:rsidR="00760811" w:rsidRDefault="00760811">
            <w:r>
              <w:t>Population</w:t>
            </w:r>
          </w:p>
        </w:tc>
        <w:tc>
          <w:tcPr>
            <w:tcW w:w="2574" w:type="dxa"/>
          </w:tcPr>
          <w:p w:rsidR="00760811" w:rsidRDefault="00D92483">
            <w:r>
              <w:t>7.28 million</w:t>
            </w:r>
          </w:p>
        </w:tc>
        <w:tc>
          <w:tcPr>
            <w:tcW w:w="2700" w:type="dxa"/>
          </w:tcPr>
          <w:p w:rsidR="00760811" w:rsidRDefault="00DA73F9">
            <w:r>
              <w:t>309 million</w:t>
            </w:r>
          </w:p>
        </w:tc>
        <w:tc>
          <w:tcPr>
            <w:tcW w:w="1980" w:type="dxa"/>
          </w:tcPr>
          <w:p w:rsidR="00760811" w:rsidRDefault="004135B8">
            <w:r>
              <w:t>6.79 billion people</w:t>
            </w:r>
          </w:p>
        </w:tc>
      </w:tr>
      <w:tr w:rsidR="00760811" w:rsidTr="004135B8">
        <w:tc>
          <w:tcPr>
            <w:tcW w:w="2394" w:type="dxa"/>
          </w:tcPr>
          <w:p w:rsidR="00760811" w:rsidRDefault="00760811">
            <w:r>
              <w:t>Population Density</w:t>
            </w:r>
          </w:p>
        </w:tc>
        <w:tc>
          <w:tcPr>
            <w:tcW w:w="2574" w:type="dxa"/>
          </w:tcPr>
          <w:p w:rsidR="00760811" w:rsidRDefault="00D92483" w:rsidP="00D92483">
            <w:r>
              <w:t>928 people per sq. mi</w:t>
            </w:r>
          </w:p>
        </w:tc>
        <w:tc>
          <w:tcPr>
            <w:tcW w:w="2700" w:type="dxa"/>
          </w:tcPr>
          <w:p w:rsidR="00760811" w:rsidRDefault="00DA73F9">
            <w:r>
              <w:t>87.3 people per sq. mi</w:t>
            </w:r>
          </w:p>
        </w:tc>
        <w:tc>
          <w:tcPr>
            <w:tcW w:w="1980" w:type="dxa"/>
          </w:tcPr>
          <w:p w:rsidR="00760811" w:rsidRDefault="004135B8">
            <w:r>
              <w:t>118 sq/mi.</w:t>
            </w:r>
          </w:p>
        </w:tc>
      </w:tr>
      <w:tr w:rsidR="00760811" w:rsidTr="004135B8">
        <w:tc>
          <w:tcPr>
            <w:tcW w:w="2394" w:type="dxa"/>
          </w:tcPr>
          <w:p w:rsidR="00760811" w:rsidRDefault="00760811">
            <w:r>
              <w:t>Topography</w:t>
            </w:r>
          </w:p>
        </w:tc>
        <w:tc>
          <w:tcPr>
            <w:tcW w:w="2574" w:type="dxa"/>
          </w:tcPr>
          <w:p w:rsidR="00760811" w:rsidRDefault="00F258BE" w:rsidP="008B551B">
            <w:r>
              <w:t>Coast</w:t>
            </w:r>
            <w:r w:rsidR="008B551B">
              <w:t>al</w:t>
            </w:r>
            <w:r>
              <w:t>, desert, mountain, plains</w:t>
            </w:r>
            <w:r w:rsidR="008B551B">
              <w:t xml:space="preserve"> </w:t>
            </w:r>
          </w:p>
        </w:tc>
        <w:tc>
          <w:tcPr>
            <w:tcW w:w="2700" w:type="dxa"/>
          </w:tcPr>
          <w:p w:rsidR="00760811" w:rsidRDefault="00F258BE">
            <w:r>
              <w:t>Mountainous, flatlands and many variations</w:t>
            </w:r>
          </w:p>
        </w:tc>
        <w:tc>
          <w:tcPr>
            <w:tcW w:w="1980" w:type="dxa"/>
          </w:tcPr>
          <w:p w:rsidR="00760811" w:rsidRDefault="000974E7">
            <w:r>
              <w:t>Mountainous, flatlands and more.</w:t>
            </w:r>
          </w:p>
        </w:tc>
      </w:tr>
      <w:tr w:rsidR="00760811" w:rsidTr="004135B8">
        <w:tc>
          <w:tcPr>
            <w:tcW w:w="2394" w:type="dxa"/>
          </w:tcPr>
          <w:p w:rsidR="00760811" w:rsidRDefault="00760811">
            <w:r>
              <w:t>Economic Systems</w:t>
            </w:r>
          </w:p>
        </w:tc>
        <w:tc>
          <w:tcPr>
            <w:tcW w:w="2574" w:type="dxa"/>
          </w:tcPr>
          <w:p w:rsidR="00760811" w:rsidRDefault="008B551B">
            <w:r>
              <w:t>“Diversified market”</w:t>
            </w:r>
          </w:p>
        </w:tc>
        <w:tc>
          <w:tcPr>
            <w:tcW w:w="2700" w:type="dxa"/>
          </w:tcPr>
          <w:p w:rsidR="00760811" w:rsidRDefault="008B551B">
            <w:r>
              <w:t>“Two tier labor market”</w:t>
            </w:r>
          </w:p>
        </w:tc>
        <w:tc>
          <w:tcPr>
            <w:tcW w:w="1980" w:type="dxa"/>
          </w:tcPr>
          <w:p w:rsidR="00760811" w:rsidRDefault="004135B8">
            <w:r>
              <w:t>Many variations.</w:t>
            </w:r>
          </w:p>
        </w:tc>
      </w:tr>
      <w:tr w:rsidR="00760811" w:rsidTr="004135B8">
        <w:tc>
          <w:tcPr>
            <w:tcW w:w="2394" w:type="dxa"/>
          </w:tcPr>
          <w:p w:rsidR="00760811" w:rsidRDefault="00760811">
            <w:r>
              <w:t>Imports</w:t>
            </w:r>
          </w:p>
        </w:tc>
        <w:tc>
          <w:tcPr>
            <w:tcW w:w="2574" w:type="dxa"/>
          </w:tcPr>
          <w:p w:rsidR="00760811" w:rsidRDefault="00760811">
            <w:r w:rsidRPr="00760811">
              <w:t>$55.6 billion; raw materials, military equipment, diamonds, fuels, grain, consumer goods</w:t>
            </w:r>
          </w:p>
        </w:tc>
        <w:tc>
          <w:tcPr>
            <w:tcW w:w="2700" w:type="dxa"/>
          </w:tcPr>
          <w:p w:rsidR="00760811" w:rsidRDefault="00057E35">
            <w:r>
              <w:t>Road vehicles, electrical appliances, office machines, petroleum products.</w:t>
            </w:r>
          </w:p>
        </w:tc>
        <w:tc>
          <w:tcPr>
            <w:tcW w:w="1980" w:type="dxa"/>
          </w:tcPr>
          <w:p w:rsidR="00760811" w:rsidRDefault="004135B8">
            <w:r>
              <w:t>Many variations worldwide.</w:t>
            </w:r>
          </w:p>
        </w:tc>
      </w:tr>
      <w:tr w:rsidR="00760811" w:rsidTr="004135B8">
        <w:tc>
          <w:tcPr>
            <w:tcW w:w="2394" w:type="dxa"/>
          </w:tcPr>
          <w:p w:rsidR="00760811" w:rsidRDefault="00760811">
            <w:r>
              <w:t>Exports</w:t>
            </w:r>
          </w:p>
        </w:tc>
        <w:tc>
          <w:tcPr>
            <w:tcW w:w="2574" w:type="dxa"/>
          </w:tcPr>
          <w:p w:rsidR="00760811" w:rsidRDefault="00760811">
            <w:r w:rsidRPr="00760811">
              <w:t>$54.35 billion; machinery and equipment, chemicals, military equipment and food.</w:t>
            </w:r>
          </w:p>
        </w:tc>
        <w:tc>
          <w:tcPr>
            <w:tcW w:w="2700" w:type="dxa"/>
          </w:tcPr>
          <w:p w:rsidR="00760811" w:rsidRDefault="00DA73F9">
            <w:r>
              <w:t xml:space="preserve">Vehicles, electrical products and devices, </w:t>
            </w:r>
          </w:p>
        </w:tc>
        <w:tc>
          <w:tcPr>
            <w:tcW w:w="1980" w:type="dxa"/>
          </w:tcPr>
          <w:p w:rsidR="00760811" w:rsidRDefault="004135B8">
            <w:r>
              <w:t>Many variations worldwide.</w:t>
            </w:r>
          </w:p>
        </w:tc>
      </w:tr>
      <w:tr w:rsidR="00760811" w:rsidTr="004135B8">
        <w:trPr>
          <w:trHeight w:val="287"/>
        </w:trPr>
        <w:tc>
          <w:tcPr>
            <w:tcW w:w="2394" w:type="dxa"/>
          </w:tcPr>
          <w:p w:rsidR="00760811" w:rsidRDefault="00760811">
            <w:r>
              <w:t>Manufacturing/Industry</w:t>
            </w:r>
          </w:p>
        </w:tc>
        <w:tc>
          <w:tcPr>
            <w:tcW w:w="2574" w:type="dxa"/>
          </w:tcPr>
          <w:p w:rsidR="00760811" w:rsidRDefault="00760811">
            <w:r w:rsidRPr="00760811">
              <w:t xml:space="preserve">High technology </w:t>
            </w:r>
            <w:r w:rsidR="004135B8">
              <w:t>projects,</w:t>
            </w:r>
            <w:r w:rsidRPr="00760811">
              <w:t xml:space="preserve"> wood and paper products, food, beverages, tobacco</w:t>
            </w:r>
          </w:p>
        </w:tc>
        <w:tc>
          <w:tcPr>
            <w:tcW w:w="2700" w:type="dxa"/>
          </w:tcPr>
          <w:p w:rsidR="00760811" w:rsidRDefault="00057E35">
            <w:r>
              <w:t>Food, beverage, tobacco, wood products, apparel, machiner</w:t>
            </w:r>
            <w:r w:rsidR="004135B8">
              <w:t>y.</w:t>
            </w:r>
          </w:p>
        </w:tc>
        <w:tc>
          <w:tcPr>
            <w:tcW w:w="1980" w:type="dxa"/>
          </w:tcPr>
          <w:p w:rsidR="00760811" w:rsidRDefault="004135B8">
            <w:r>
              <w:t>Many variations worldwide.</w:t>
            </w:r>
          </w:p>
        </w:tc>
      </w:tr>
      <w:tr w:rsidR="00760811" w:rsidTr="004135B8">
        <w:tc>
          <w:tcPr>
            <w:tcW w:w="2394" w:type="dxa"/>
          </w:tcPr>
          <w:p w:rsidR="00760811" w:rsidRDefault="00760811">
            <w:r>
              <w:t>Main Trading Partners</w:t>
            </w:r>
          </w:p>
        </w:tc>
        <w:tc>
          <w:tcPr>
            <w:tcW w:w="2574" w:type="dxa"/>
          </w:tcPr>
          <w:p w:rsidR="00760811" w:rsidRDefault="00760811">
            <w:r>
              <w:rPr>
                <w:color w:val="000000"/>
                <w:sz w:val="21"/>
                <w:szCs w:val="21"/>
              </w:rPr>
              <w:t>United Stat</w:t>
            </w:r>
            <w:r w:rsidR="00057E35">
              <w:rPr>
                <w:color w:val="000000"/>
                <w:sz w:val="21"/>
                <w:szCs w:val="21"/>
              </w:rPr>
              <w:t xml:space="preserve">es 12.3%, Belgium 6.5%, Germany </w:t>
            </w:r>
            <w:r>
              <w:rPr>
                <w:color w:val="000000"/>
                <w:sz w:val="21"/>
                <w:szCs w:val="21"/>
              </w:rPr>
              <w:t>6.0%, China 6.5%, Switzerland 6.1%</w:t>
            </w:r>
          </w:p>
        </w:tc>
        <w:tc>
          <w:tcPr>
            <w:tcW w:w="2700" w:type="dxa"/>
          </w:tcPr>
          <w:p w:rsidR="00760811" w:rsidRDefault="000974E7">
            <w:r>
              <w:t>China, Europe, Eastern Pacific.</w:t>
            </w:r>
          </w:p>
        </w:tc>
        <w:tc>
          <w:tcPr>
            <w:tcW w:w="1980" w:type="dxa"/>
          </w:tcPr>
          <w:p w:rsidR="00760811" w:rsidRDefault="000974E7">
            <w:r>
              <w:t>Everyone trades around the world?</w:t>
            </w:r>
          </w:p>
        </w:tc>
      </w:tr>
    </w:tbl>
    <w:p w:rsidR="0056009E" w:rsidRDefault="0056009E"/>
    <w:sectPr w:rsidR="0056009E" w:rsidSect="005600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60811"/>
    <w:rsid w:val="00057E35"/>
    <w:rsid w:val="000974E7"/>
    <w:rsid w:val="000B12DC"/>
    <w:rsid w:val="004135B8"/>
    <w:rsid w:val="0056009E"/>
    <w:rsid w:val="00760811"/>
    <w:rsid w:val="008B551B"/>
    <w:rsid w:val="00D92483"/>
    <w:rsid w:val="00DA73F9"/>
    <w:rsid w:val="00DD274E"/>
    <w:rsid w:val="00F25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0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608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DCPS</Company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DCPS</dc:creator>
  <cp:keywords/>
  <dc:description/>
  <cp:lastModifiedBy>DCPS</cp:lastModifiedBy>
  <cp:revision>3</cp:revision>
  <dcterms:created xsi:type="dcterms:W3CDTF">2011-04-29T14:01:00Z</dcterms:created>
  <dcterms:modified xsi:type="dcterms:W3CDTF">2011-04-29T17:47:00Z</dcterms:modified>
</cp:coreProperties>
</file>